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00" w:rsidRPr="00B02E22" w:rsidRDefault="008E647D" w:rsidP="00D85700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E22">
        <w:rPr>
          <w:rFonts w:ascii="Times New Roman" w:hAnsi="Times New Roman" w:cs="Times New Roman"/>
          <w:w w:val="90"/>
          <w:sz w:val="20"/>
          <w:szCs w:val="20"/>
        </w:rPr>
        <w:t xml:space="preserve">                                                       </w:t>
      </w:r>
      <w:r w:rsidR="00B02E22" w:rsidRPr="00B02E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C25F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02E22">
        <w:rPr>
          <w:rFonts w:ascii="Times New Roman" w:hAnsi="Times New Roman" w:cs="Times New Roman"/>
          <w:sz w:val="20"/>
          <w:szCs w:val="20"/>
        </w:rPr>
        <w:t>Z</w:t>
      </w:r>
      <w:r w:rsidR="00B02E22" w:rsidRPr="00B02E22">
        <w:rPr>
          <w:rFonts w:ascii="Times New Roman" w:hAnsi="Times New Roman" w:cs="Times New Roman"/>
          <w:sz w:val="20"/>
          <w:szCs w:val="20"/>
        </w:rPr>
        <w:t xml:space="preserve">ał. Nr </w:t>
      </w:r>
      <w:r w:rsidR="00B02E22">
        <w:rPr>
          <w:rFonts w:ascii="Times New Roman" w:hAnsi="Times New Roman" w:cs="Times New Roman"/>
          <w:sz w:val="20"/>
          <w:szCs w:val="20"/>
        </w:rPr>
        <w:t>2</w:t>
      </w:r>
      <w:r w:rsidR="00D85700" w:rsidRPr="00D85700">
        <w:rPr>
          <w:rFonts w:ascii="Times New Roman" w:hAnsi="Times New Roman" w:cs="Times New Roman"/>
          <w:sz w:val="20"/>
          <w:szCs w:val="20"/>
        </w:rPr>
        <w:t xml:space="preserve"> </w:t>
      </w:r>
      <w:r w:rsidR="00D85700" w:rsidRPr="00B02E22">
        <w:rPr>
          <w:rFonts w:ascii="Times New Roman" w:hAnsi="Times New Roman" w:cs="Times New Roman"/>
          <w:sz w:val="20"/>
          <w:szCs w:val="20"/>
        </w:rPr>
        <w:t>do regulaminu</w:t>
      </w:r>
    </w:p>
    <w:p w:rsidR="00D85700" w:rsidRPr="00B02E22" w:rsidRDefault="00D85700" w:rsidP="00D85700">
      <w:pPr>
        <w:pStyle w:val="Tekstpodstawowy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C25F7">
        <w:rPr>
          <w:rFonts w:ascii="Times New Roman" w:hAnsi="Times New Roman" w:cs="Times New Roman"/>
          <w:sz w:val="20"/>
          <w:szCs w:val="20"/>
        </w:rPr>
        <w:t>Konkursu fotograficznego</w:t>
      </w:r>
      <w:r w:rsidRPr="00B02E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700" w:rsidRPr="00E63FE4" w:rsidRDefault="00D85700" w:rsidP="00D85700">
      <w:pPr>
        <w:pStyle w:val="Tekstpodstawowy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02E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25F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02E22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="00EC25F7">
        <w:rPr>
          <w:rFonts w:ascii="Times New Roman" w:hAnsi="Times New Roman" w:cs="Times New Roman"/>
          <w:color w:val="000000"/>
          <w:sz w:val="20"/>
          <w:szCs w:val="20"/>
        </w:rPr>
        <w:t>Bezpieczne dziecko</w:t>
      </w:r>
      <w:r w:rsidRPr="00B02E22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B02E22" w:rsidRPr="00E63FE4" w:rsidRDefault="00B02E22" w:rsidP="006F7EC0">
      <w:pPr>
        <w:rPr>
          <w:rFonts w:ascii="Times New Roman" w:hAnsi="Times New Roman" w:cs="Times New Roman"/>
          <w:sz w:val="20"/>
          <w:szCs w:val="20"/>
        </w:rPr>
      </w:pPr>
      <w:r w:rsidRPr="00B02E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8570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02E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85700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B02E22" w:rsidRDefault="00B02E22" w:rsidP="00FA31E1">
      <w:pPr>
        <w:pStyle w:val="Nagwek11"/>
        <w:spacing w:before="87"/>
        <w:ind w:left="0" w:right="2506"/>
        <w:rPr>
          <w:rFonts w:ascii="Times New Roman" w:hAnsi="Times New Roman" w:cs="Times New Roman"/>
          <w:b w:val="0"/>
          <w:w w:val="90"/>
          <w:sz w:val="24"/>
          <w:szCs w:val="24"/>
        </w:rPr>
      </w:pPr>
    </w:p>
    <w:p w:rsidR="00F53577" w:rsidRPr="00B02E22" w:rsidRDefault="00E63FE4" w:rsidP="00E63FE4">
      <w:pPr>
        <w:pStyle w:val="Nagwek11"/>
        <w:spacing w:before="87"/>
        <w:ind w:left="0" w:right="25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w w:val="90"/>
          <w:sz w:val="24"/>
          <w:szCs w:val="24"/>
        </w:rPr>
        <w:t xml:space="preserve">                                              </w:t>
      </w:r>
      <w:r w:rsidR="000C5DB9" w:rsidRPr="00B02E22">
        <w:rPr>
          <w:rFonts w:ascii="Times New Roman" w:hAnsi="Times New Roman" w:cs="Times New Roman"/>
          <w:w w:val="90"/>
          <w:sz w:val="24"/>
          <w:szCs w:val="24"/>
        </w:rPr>
        <w:t>KLAUZULA INFORMACYJNA</w:t>
      </w:r>
    </w:p>
    <w:p w:rsidR="00EC25F7" w:rsidRPr="00EC25F7" w:rsidRDefault="00E63FE4" w:rsidP="00EC25F7">
      <w:pPr>
        <w:pStyle w:val="Tekstpodstawowy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5F7">
        <w:rPr>
          <w:rFonts w:ascii="Times New Roman" w:hAnsi="Times New Roman" w:cs="Times New Roman"/>
          <w:sz w:val="24"/>
          <w:szCs w:val="24"/>
        </w:rPr>
        <w:t xml:space="preserve">    </w:t>
      </w:r>
      <w:r w:rsidR="008E647D" w:rsidRPr="00EC25F7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EC25F7">
        <w:rPr>
          <w:rFonts w:ascii="Times New Roman" w:hAnsi="Times New Roman" w:cs="Times New Roman"/>
          <w:sz w:val="24"/>
          <w:szCs w:val="24"/>
        </w:rPr>
        <w:t xml:space="preserve">konkursu fotograficznego </w:t>
      </w:r>
      <w:r w:rsidR="00EC25F7" w:rsidRPr="00EC25F7">
        <w:rPr>
          <w:rFonts w:ascii="Times New Roman" w:hAnsi="Times New Roman" w:cs="Times New Roman"/>
          <w:color w:val="000000"/>
          <w:sz w:val="24"/>
          <w:szCs w:val="24"/>
        </w:rPr>
        <w:t>„Bezpieczne dziecko”</w:t>
      </w:r>
    </w:p>
    <w:p w:rsidR="00AA4C97" w:rsidRPr="00B02E22" w:rsidRDefault="00AA4C97" w:rsidP="00AA4C97">
      <w:pPr>
        <w:pStyle w:val="Tekstpodstawowy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77" w:rsidRPr="00AA4C97" w:rsidRDefault="00F53577" w:rsidP="00FA31E1">
      <w:pPr>
        <w:spacing w:before="48"/>
        <w:ind w:left="1440"/>
        <w:rPr>
          <w:rFonts w:ascii="Times New Roman" w:hAnsi="Times New Roman" w:cs="Times New Roman"/>
          <w:sz w:val="24"/>
          <w:szCs w:val="24"/>
        </w:rPr>
      </w:pPr>
    </w:p>
    <w:p w:rsidR="00F53577" w:rsidRPr="008E647D" w:rsidRDefault="00F53577" w:rsidP="008E647D">
      <w:pPr>
        <w:pStyle w:val="Tekstpodstawowy"/>
        <w:spacing w:before="2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77" w:rsidRPr="00E63FE4" w:rsidRDefault="000C5DB9" w:rsidP="008E647D">
      <w:pPr>
        <w:pStyle w:val="Tekstpodstawowy"/>
        <w:ind w:left="116" w:right="112" w:firstLine="0"/>
        <w:rPr>
          <w:rFonts w:ascii="Times New Roman" w:hAnsi="Times New Roman" w:cs="Times New Roman"/>
          <w:w w:val="105"/>
          <w:sz w:val="24"/>
          <w:szCs w:val="24"/>
        </w:rPr>
      </w:pPr>
      <w:r w:rsidRPr="00E63FE4">
        <w:rPr>
          <w:rFonts w:ascii="Times New Roman" w:hAnsi="Times New Roman" w:cs="Times New Roman"/>
          <w:w w:val="105"/>
          <w:sz w:val="24"/>
          <w:szCs w:val="24"/>
        </w:rPr>
        <w:t>Zgodnie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13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Rozporządzenia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Parlamentu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Europejskiego</w:t>
      </w:r>
      <w:r w:rsidRPr="00E63FE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E63FE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Rady</w:t>
      </w:r>
      <w:r w:rsidRPr="00E63FE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(UE)</w:t>
      </w:r>
      <w:r w:rsidRPr="00E63FE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 xml:space="preserve">2016/679 z dnia 27 kwietnia 2016 r. w sprawie ochrony osób fizycznych w związku przetwarzaniem </w:t>
      </w:r>
      <w:r w:rsidRPr="00E63FE4">
        <w:rPr>
          <w:rFonts w:ascii="Times New Roman" w:hAnsi="Times New Roman" w:cs="Times New Roman"/>
          <w:sz w:val="24"/>
          <w:szCs w:val="24"/>
        </w:rPr>
        <w:t>danych</w:t>
      </w:r>
      <w:r w:rsidRPr="00E63FE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osobowych</w:t>
      </w:r>
      <w:r w:rsidRPr="00E63FE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i</w:t>
      </w:r>
      <w:r w:rsidRPr="00E63FE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w</w:t>
      </w:r>
      <w:r w:rsidRPr="00E63FE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sprawie</w:t>
      </w:r>
      <w:r w:rsidRPr="00E63FE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swobodnego</w:t>
      </w:r>
      <w:r w:rsidRPr="00E63FE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przepływu</w:t>
      </w:r>
      <w:r w:rsidRPr="00E63FE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takich</w:t>
      </w:r>
      <w:r w:rsidRPr="00E63FE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danych</w:t>
      </w:r>
      <w:r w:rsidRPr="00E63FE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oraz</w:t>
      </w:r>
      <w:r w:rsidRPr="00E63FE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uchylenia</w:t>
      </w:r>
      <w:r w:rsidRPr="00E63FE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 xml:space="preserve">dyrektywy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95/46/W</w:t>
      </w:r>
      <w:r w:rsidRPr="00E63FE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63FE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ogólne</w:t>
      </w:r>
      <w:r w:rsidRPr="00E63FE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rozporządzenie</w:t>
      </w:r>
      <w:r w:rsidRPr="00E63FE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E63FE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ochronie</w:t>
      </w:r>
      <w:r w:rsidRPr="00E63FE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danych,</w:t>
      </w:r>
      <w:r w:rsidRPr="00E63FE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informujemy,</w:t>
      </w:r>
      <w:r w:rsidRPr="00E63FE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8E647D" w:rsidRPr="00E63FE4">
        <w:rPr>
          <w:rFonts w:ascii="Times New Roman" w:hAnsi="Times New Roman" w:cs="Times New Roman"/>
          <w:w w:val="105"/>
          <w:sz w:val="24"/>
          <w:szCs w:val="24"/>
        </w:rPr>
        <w:t>że</w:t>
      </w:r>
      <w:r w:rsidRPr="00E63FE4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B85FC6" w:rsidRPr="00E63FE4" w:rsidRDefault="00B85FC6" w:rsidP="008E647D">
      <w:pPr>
        <w:pStyle w:val="Tekstpodstawowy"/>
        <w:ind w:left="116" w:right="112" w:firstLine="0"/>
        <w:rPr>
          <w:rFonts w:ascii="Times New Roman" w:hAnsi="Times New Roman" w:cs="Times New Roman"/>
          <w:sz w:val="24"/>
          <w:szCs w:val="24"/>
        </w:rPr>
      </w:pPr>
    </w:p>
    <w:p w:rsidR="00F53577" w:rsidRPr="00E63FE4" w:rsidRDefault="000C5DB9" w:rsidP="008E647D">
      <w:pPr>
        <w:pStyle w:val="Akapitzlist"/>
        <w:numPr>
          <w:ilvl w:val="0"/>
          <w:numId w:val="1"/>
        </w:numPr>
        <w:tabs>
          <w:tab w:val="left" w:pos="683"/>
        </w:tabs>
        <w:ind w:hanging="566"/>
        <w:rPr>
          <w:rFonts w:ascii="Times New Roman" w:hAnsi="Times New Roman" w:cs="Times New Roman"/>
          <w:sz w:val="24"/>
          <w:szCs w:val="24"/>
        </w:rPr>
      </w:pPr>
      <w:r w:rsidRPr="00E63FE4">
        <w:rPr>
          <w:rFonts w:ascii="Times New Roman" w:hAnsi="Times New Roman" w:cs="Times New Roman"/>
          <w:sz w:val="24"/>
          <w:szCs w:val="24"/>
        </w:rPr>
        <w:t>Administratorem</w:t>
      </w:r>
      <w:r w:rsidRPr="00E63F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danych</w:t>
      </w:r>
      <w:r w:rsidRPr="00E63F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osobowych</w:t>
      </w:r>
      <w:r w:rsidRPr="00E63F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3FE4" w:rsidRPr="00E63FE4">
        <w:rPr>
          <w:rFonts w:ascii="Times New Roman" w:hAnsi="Times New Roman" w:cs="Times New Roman"/>
          <w:spacing w:val="-8"/>
          <w:sz w:val="24"/>
          <w:szCs w:val="24"/>
        </w:rPr>
        <w:t>uczestników konkursu oraz</w:t>
      </w:r>
      <w:r w:rsidR="00E63FE4" w:rsidRPr="00E63FE4">
        <w:rPr>
          <w:rFonts w:ascii="Times New Roman" w:hAnsi="Times New Roman" w:cs="Times New Roman"/>
          <w:sz w:val="24"/>
          <w:szCs w:val="24"/>
          <w:lang w:bidi="ar-SA"/>
        </w:rPr>
        <w:t xml:space="preserve"> ich przedstawicieli ustawowych</w:t>
      </w:r>
      <w:r w:rsidR="00E63FE4" w:rsidRPr="00E63FE4">
        <w:rPr>
          <w:rFonts w:ascii="Times New Roman" w:hAnsi="Times New Roman" w:cs="Times New Roman"/>
          <w:spacing w:val="-8"/>
          <w:sz w:val="24"/>
          <w:szCs w:val="24"/>
        </w:rPr>
        <w:t xml:space="preserve"> (rodzic/opiekun prawny) </w:t>
      </w:r>
      <w:r w:rsidRPr="00E63FE4">
        <w:rPr>
          <w:rFonts w:ascii="Times New Roman" w:hAnsi="Times New Roman" w:cs="Times New Roman"/>
          <w:sz w:val="24"/>
          <w:szCs w:val="24"/>
        </w:rPr>
        <w:t>jest</w:t>
      </w:r>
      <w:r w:rsidRPr="00E63F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FE4">
        <w:rPr>
          <w:rFonts w:ascii="Times New Roman" w:hAnsi="Times New Roman" w:cs="Times New Roman"/>
          <w:sz w:val="24"/>
          <w:szCs w:val="24"/>
        </w:rPr>
        <w:t>Burmistrz</w:t>
      </w:r>
      <w:r w:rsidRPr="00E63F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2047B" w:rsidRPr="00E63FE4">
        <w:rPr>
          <w:rFonts w:ascii="Times New Roman" w:hAnsi="Times New Roman" w:cs="Times New Roman"/>
          <w:sz w:val="24"/>
          <w:szCs w:val="24"/>
        </w:rPr>
        <w:t xml:space="preserve">Świecia, </w:t>
      </w:r>
      <w:r w:rsidR="00865573" w:rsidRPr="00E63FE4">
        <w:rPr>
          <w:rFonts w:ascii="Times New Roman" w:hAnsi="Times New Roman" w:cs="Times New Roman"/>
          <w:sz w:val="24"/>
          <w:szCs w:val="24"/>
        </w:rPr>
        <w:t>któ</w:t>
      </w:r>
      <w:r w:rsidR="008E647D" w:rsidRPr="00E63FE4">
        <w:rPr>
          <w:rFonts w:ascii="Times New Roman" w:hAnsi="Times New Roman" w:cs="Times New Roman"/>
          <w:sz w:val="24"/>
          <w:szCs w:val="24"/>
        </w:rPr>
        <w:t>ry ma swoją siedzibę w Świeciu</w:t>
      </w:r>
      <w:r w:rsidR="00865573" w:rsidRPr="00E63FE4">
        <w:rPr>
          <w:rFonts w:ascii="Times New Roman" w:hAnsi="Times New Roman" w:cs="Times New Roman"/>
          <w:sz w:val="24"/>
          <w:szCs w:val="24"/>
        </w:rPr>
        <w:t xml:space="preserve"> </w:t>
      </w:r>
      <w:r w:rsidR="008E647D" w:rsidRPr="00E63FE4">
        <w:rPr>
          <w:rFonts w:ascii="Times New Roman" w:hAnsi="Times New Roman" w:cs="Times New Roman"/>
          <w:sz w:val="24"/>
          <w:szCs w:val="24"/>
        </w:rPr>
        <w:t>ul. Wojska Polskiego 124, tel.:</w:t>
      </w:r>
      <w:r w:rsidR="00504599" w:rsidRPr="00E63FE4">
        <w:rPr>
          <w:rFonts w:ascii="Times New Roman" w:hAnsi="Times New Roman" w:cs="Times New Roman"/>
          <w:sz w:val="24"/>
          <w:szCs w:val="24"/>
        </w:rPr>
        <w:t xml:space="preserve"> </w:t>
      </w:r>
      <w:r w:rsidR="00865573" w:rsidRPr="00E63FE4">
        <w:rPr>
          <w:rFonts w:ascii="Times New Roman" w:hAnsi="Times New Roman" w:cs="Times New Roman"/>
          <w:sz w:val="24"/>
          <w:szCs w:val="24"/>
        </w:rPr>
        <w:t>52 33 32 323,</w:t>
      </w:r>
      <w:r w:rsidR="00504599" w:rsidRPr="00E63FE4">
        <w:rPr>
          <w:rFonts w:ascii="Times New Roman" w:hAnsi="Times New Roman" w:cs="Times New Roman"/>
          <w:sz w:val="24"/>
          <w:szCs w:val="24"/>
        </w:rPr>
        <w:t xml:space="preserve"> f</w:t>
      </w:r>
      <w:r w:rsidR="00865573" w:rsidRPr="00E63FE4">
        <w:rPr>
          <w:rFonts w:ascii="Times New Roman" w:hAnsi="Times New Roman" w:cs="Times New Roman"/>
          <w:sz w:val="24"/>
          <w:szCs w:val="24"/>
        </w:rPr>
        <w:t>aks 52 33 32 311, e-mail:</w:t>
      </w:r>
      <w:r w:rsidR="00504599" w:rsidRPr="00E63FE4">
        <w:rPr>
          <w:rFonts w:ascii="Times New Roman" w:hAnsi="Times New Roman" w:cs="Times New Roman"/>
          <w:sz w:val="24"/>
          <w:szCs w:val="24"/>
        </w:rPr>
        <w:t xml:space="preserve"> </w:t>
      </w:r>
      <w:r w:rsidR="00B85FC6" w:rsidRPr="00E63FE4">
        <w:rPr>
          <w:rFonts w:ascii="Times New Roman" w:hAnsi="Times New Roman" w:cs="Times New Roman"/>
          <w:sz w:val="24"/>
          <w:szCs w:val="24"/>
        </w:rPr>
        <w:t>sekretariat@swiecie.eu</w:t>
      </w:r>
      <w:r w:rsidRPr="00E63FE4">
        <w:rPr>
          <w:rFonts w:ascii="Times New Roman" w:hAnsi="Times New Roman" w:cs="Times New Roman"/>
          <w:sz w:val="24"/>
          <w:szCs w:val="24"/>
        </w:rPr>
        <w:t>.</w:t>
      </w:r>
    </w:p>
    <w:p w:rsidR="00B85FC6" w:rsidRPr="00E63FE4" w:rsidRDefault="00B85FC6" w:rsidP="00B85FC6">
      <w:pPr>
        <w:pStyle w:val="Akapitzlist"/>
        <w:tabs>
          <w:tab w:val="left" w:pos="683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2C00" w:rsidRPr="00E63FE4" w:rsidRDefault="00E63FE4" w:rsidP="008F2C00">
      <w:pPr>
        <w:pStyle w:val="Akapitzlist"/>
        <w:numPr>
          <w:ilvl w:val="0"/>
          <w:numId w:val="1"/>
        </w:numPr>
        <w:tabs>
          <w:tab w:val="left" w:pos="683"/>
        </w:tabs>
        <w:spacing w:before="4"/>
        <w:ind w:right="111" w:hanging="566"/>
        <w:rPr>
          <w:rFonts w:ascii="Times New Roman" w:hAnsi="Times New Roman" w:cs="Times New Roman"/>
          <w:sz w:val="24"/>
          <w:szCs w:val="24"/>
        </w:rPr>
      </w:pPr>
      <w:r w:rsidRPr="00E63FE4">
        <w:rPr>
          <w:rFonts w:ascii="Times New Roman" w:hAnsi="Times New Roman" w:cs="Times New Roman"/>
          <w:sz w:val="24"/>
          <w:szCs w:val="24"/>
        </w:rPr>
        <w:t xml:space="preserve">Do kontaktów w sprawie ochrony </w:t>
      </w:r>
      <w:r w:rsidR="000C5DB9" w:rsidRPr="00E63FE4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Pr="00E63FE4">
        <w:rPr>
          <w:rFonts w:ascii="Times New Roman" w:hAnsi="Times New Roman" w:cs="Times New Roman"/>
          <w:sz w:val="24"/>
          <w:szCs w:val="24"/>
        </w:rPr>
        <w:t xml:space="preserve">w Urzędzie Miejskim w Świeciu został </w:t>
      </w:r>
      <w:r w:rsidR="000C5DB9" w:rsidRPr="00E63FE4">
        <w:rPr>
          <w:rFonts w:ascii="Times New Roman" w:hAnsi="Times New Roman" w:cs="Times New Roman"/>
          <w:sz w:val="24"/>
          <w:szCs w:val="24"/>
        </w:rPr>
        <w:t xml:space="preserve"> powołany</w:t>
      </w:r>
      <w:r w:rsidRPr="00E63FE4">
        <w:rPr>
          <w:rFonts w:ascii="Times New Roman" w:hAnsi="Times New Roman" w:cs="Times New Roman"/>
          <w:sz w:val="24"/>
          <w:szCs w:val="24"/>
        </w:rPr>
        <w:t xml:space="preserve">  </w:t>
      </w:r>
      <w:r w:rsidR="000C5DB9" w:rsidRPr="00E63FE4">
        <w:rPr>
          <w:rFonts w:ascii="Times New Roman" w:hAnsi="Times New Roman" w:cs="Times New Roman"/>
          <w:sz w:val="24"/>
          <w:szCs w:val="24"/>
        </w:rPr>
        <w:t xml:space="preserve">inspektor ochrony danych, z którym można się kontaktować </w:t>
      </w:r>
      <w:r w:rsidR="004528FA" w:rsidRPr="00E63FE4">
        <w:rPr>
          <w:rFonts w:ascii="Times New Roman" w:hAnsi="Times New Roman" w:cs="Times New Roman"/>
          <w:sz w:val="24"/>
          <w:szCs w:val="24"/>
        </w:rPr>
        <w:t>dzwoniąc pod nr tel.: 607 753</w:t>
      </w:r>
      <w:r w:rsidR="008F2C00" w:rsidRPr="00E63FE4">
        <w:rPr>
          <w:rFonts w:ascii="Times New Roman" w:hAnsi="Times New Roman" w:cs="Times New Roman"/>
          <w:sz w:val="24"/>
          <w:szCs w:val="24"/>
        </w:rPr>
        <w:t> </w:t>
      </w:r>
      <w:r w:rsidR="004528FA" w:rsidRPr="00E63FE4">
        <w:rPr>
          <w:rFonts w:ascii="Times New Roman" w:hAnsi="Times New Roman" w:cs="Times New Roman"/>
          <w:sz w:val="24"/>
          <w:szCs w:val="24"/>
        </w:rPr>
        <w:t>475</w:t>
      </w:r>
      <w:r w:rsidR="008B082D" w:rsidRPr="00E63FE4">
        <w:rPr>
          <w:rFonts w:ascii="Times New Roman" w:hAnsi="Times New Roman" w:cs="Times New Roman"/>
          <w:sz w:val="24"/>
          <w:szCs w:val="24"/>
        </w:rPr>
        <w:t>.</w:t>
      </w:r>
    </w:p>
    <w:p w:rsidR="008F2C00" w:rsidRPr="00E63FE4" w:rsidRDefault="008F2C00" w:rsidP="008F2C00">
      <w:pPr>
        <w:tabs>
          <w:tab w:val="left" w:pos="683"/>
        </w:tabs>
        <w:spacing w:before="4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F2C00" w:rsidRPr="00E63FE4" w:rsidRDefault="008F2C00" w:rsidP="008E647D">
      <w:pPr>
        <w:pStyle w:val="Akapitzlist"/>
        <w:numPr>
          <w:ilvl w:val="0"/>
          <w:numId w:val="1"/>
        </w:numPr>
        <w:tabs>
          <w:tab w:val="left" w:pos="683"/>
        </w:tabs>
        <w:ind w:right="114" w:hanging="566"/>
        <w:rPr>
          <w:rFonts w:ascii="Times New Roman" w:hAnsi="Times New Roman" w:cs="Times New Roman"/>
          <w:sz w:val="24"/>
          <w:szCs w:val="24"/>
        </w:rPr>
      </w:pPr>
      <w:r w:rsidRPr="00E63FE4">
        <w:rPr>
          <w:rFonts w:ascii="Times New Roman" w:hAnsi="Times New Roman" w:cs="Times New Roman"/>
          <w:sz w:val="24"/>
          <w:szCs w:val="24"/>
        </w:rPr>
        <w:t>D</w:t>
      </w:r>
      <w:r w:rsidR="000C5DB9" w:rsidRPr="00E63FE4">
        <w:rPr>
          <w:rFonts w:ascii="Times New Roman" w:hAnsi="Times New Roman" w:cs="Times New Roman"/>
          <w:sz w:val="24"/>
          <w:szCs w:val="24"/>
        </w:rPr>
        <w:t>ane osobowe</w:t>
      </w:r>
      <w:r w:rsidR="00E63FE4" w:rsidRPr="00E63FE4">
        <w:rPr>
          <w:rFonts w:ascii="Times New Roman" w:hAnsi="Times New Roman" w:cs="Times New Roman"/>
          <w:sz w:val="24"/>
          <w:szCs w:val="24"/>
        </w:rPr>
        <w:t xml:space="preserve"> </w:t>
      </w:r>
      <w:r w:rsidR="00E63FE4" w:rsidRPr="00E63FE4">
        <w:rPr>
          <w:rFonts w:ascii="Times New Roman" w:hAnsi="Times New Roman" w:cs="Times New Roman"/>
          <w:spacing w:val="-8"/>
          <w:sz w:val="24"/>
          <w:szCs w:val="24"/>
        </w:rPr>
        <w:t>uczestników konkursu oraz</w:t>
      </w:r>
      <w:r w:rsidR="00E63FE4" w:rsidRPr="00E63FE4">
        <w:rPr>
          <w:rFonts w:ascii="Times New Roman" w:hAnsi="Times New Roman" w:cs="Times New Roman"/>
          <w:sz w:val="24"/>
          <w:szCs w:val="24"/>
          <w:lang w:bidi="ar-SA"/>
        </w:rPr>
        <w:t xml:space="preserve"> ich przedstawicieli ustawowych</w:t>
      </w:r>
      <w:r w:rsidR="000C5DB9" w:rsidRPr="00E63FE4">
        <w:rPr>
          <w:rFonts w:ascii="Times New Roman" w:hAnsi="Times New Roman" w:cs="Times New Roman"/>
          <w:sz w:val="24"/>
          <w:szCs w:val="24"/>
        </w:rPr>
        <w:t xml:space="preserve"> będą </w:t>
      </w:r>
      <w:r w:rsidRPr="00E63FE4">
        <w:rPr>
          <w:rFonts w:ascii="Times New Roman" w:hAnsi="Times New Roman" w:cs="Times New Roman"/>
          <w:sz w:val="24"/>
          <w:szCs w:val="24"/>
        </w:rPr>
        <w:t xml:space="preserve">zbierane w związku z realizacją konkursu </w:t>
      </w:r>
      <w:r w:rsidR="00EC25F7">
        <w:rPr>
          <w:rFonts w:ascii="Times New Roman" w:hAnsi="Times New Roman" w:cs="Times New Roman"/>
          <w:sz w:val="24"/>
          <w:szCs w:val="24"/>
        </w:rPr>
        <w:t>fotograficznego „Bezpieczne dziecko”</w:t>
      </w:r>
    </w:p>
    <w:p w:rsidR="00E63FE4" w:rsidRPr="00E63FE4" w:rsidRDefault="00E63FE4" w:rsidP="00E63FE4">
      <w:pPr>
        <w:pStyle w:val="Akapitzlist"/>
        <w:tabs>
          <w:tab w:val="left" w:pos="683"/>
        </w:tabs>
        <w:ind w:right="114" w:firstLine="0"/>
        <w:rPr>
          <w:rFonts w:ascii="Times New Roman" w:hAnsi="Times New Roman" w:cs="Times New Roman"/>
          <w:sz w:val="24"/>
          <w:szCs w:val="24"/>
        </w:rPr>
      </w:pPr>
    </w:p>
    <w:p w:rsidR="00E63FE4" w:rsidRPr="00BF6988" w:rsidRDefault="00E63FE4" w:rsidP="00E63FE4">
      <w:pPr>
        <w:pStyle w:val="Akapitzlist"/>
        <w:widowControl/>
        <w:numPr>
          <w:ilvl w:val="0"/>
          <w:numId w:val="1"/>
        </w:numPr>
        <w:autoSpaceDE/>
        <w:rPr>
          <w:rFonts w:ascii="Times New Roman" w:hAnsi="Times New Roman" w:cs="Times New Roman"/>
          <w:sz w:val="24"/>
          <w:szCs w:val="24"/>
          <w:lang w:bidi="ar-SA"/>
        </w:rPr>
      </w:pPr>
      <w:r w:rsidRPr="00BF6988">
        <w:rPr>
          <w:rFonts w:ascii="Times New Roman" w:hAnsi="Times New Roman" w:cs="Times New Roman"/>
          <w:sz w:val="24"/>
          <w:szCs w:val="24"/>
          <w:lang w:bidi="ar-SA"/>
        </w:rPr>
        <w:t>Uczestnicy konkursu or</w:t>
      </w:r>
      <w:r w:rsidR="00EC25F7">
        <w:rPr>
          <w:rFonts w:ascii="Times New Roman" w:hAnsi="Times New Roman" w:cs="Times New Roman"/>
          <w:sz w:val="24"/>
          <w:szCs w:val="24"/>
          <w:lang w:bidi="ar-SA"/>
        </w:rPr>
        <w:t xml:space="preserve">az ich przedstawiciele ustawowi, </w:t>
      </w:r>
      <w:r w:rsidRPr="00BF6988">
        <w:rPr>
          <w:rFonts w:ascii="Times New Roman" w:hAnsi="Times New Roman" w:cs="Times New Roman"/>
          <w:sz w:val="24"/>
          <w:szCs w:val="24"/>
          <w:lang w:bidi="ar-SA"/>
        </w:rPr>
        <w:t>uczestnicząc w konkursie wyrażają zgodę na przetwarzanie danych osobowych do celów przeprowadzenia Konkursu zgodnie z przepisami Rozporządzenia Parlamentu Europejskiego i Rady (UE) 2016/679 w sprawie ochrony osób fizycznych w związku z przetwarzaniem danych osobowych i w sprawie swobodnego przepływu takich danych oraz uchylenia dyrektywy 95/46/WE (ogólne rozporządzenie o ochronie danych</w:t>
      </w:r>
      <w:r w:rsidR="000514AB">
        <w:rPr>
          <w:rFonts w:ascii="Times New Roman" w:hAnsi="Times New Roman" w:cs="Times New Roman"/>
          <w:sz w:val="24"/>
          <w:szCs w:val="24"/>
          <w:lang w:bidi="ar-SA"/>
        </w:rPr>
        <w:t xml:space="preserve"> -RODO) z dnia 27 kwietnia 2016</w:t>
      </w:r>
      <w:bookmarkStart w:id="0" w:name="_GoBack"/>
      <w:bookmarkEnd w:id="0"/>
      <w:r w:rsidRPr="00BF6988">
        <w:rPr>
          <w:rFonts w:ascii="Times New Roman" w:hAnsi="Times New Roman" w:cs="Times New Roman"/>
          <w:sz w:val="24"/>
          <w:szCs w:val="24"/>
          <w:lang w:bidi="ar-SA"/>
        </w:rPr>
        <w:t xml:space="preserve">r. (Dz. Urz. UE L 2016, Nr 119).  </w:t>
      </w:r>
    </w:p>
    <w:p w:rsidR="00036881" w:rsidRPr="00BF6988" w:rsidRDefault="00036881" w:rsidP="00E63FE4">
      <w:pPr>
        <w:tabs>
          <w:tab w:val="left" w:pos="683"/>
        </w:tabs>
        <w:ind w:right="114"/>
        <w:rPr>
          <w:rFonts w:ascii="Times New Roman" w:hAnsi="Times New Roman" w:cs="Times New Roman"/>
          <w:sz w:val="24"/>
          <w:szCs w:val="24"/>
        </w:rPr>
      </w:pPr>
    </w:p>
    <w:p w:rsidR="00036881" w:rsidRPr="00E63FE4" w:rsidRDefault="00036881" w:rsidP="00495513">
      <w:pPr>
        <w:pStyle w:val="Akapitzlist"/>
        <w:numPr>
          <w:ilvl w:val="0"/>
          <w:numId w:val="1"/>
        </w:numPr>
        <w:tabs>
          <w:tab w:val="left" w:pos="683"/>
        </w:tabs>
        <w:ind w:right="114" w:hanging="566"/>
        <w:rPr>
          <w:rFonts w:ascii="Times New Roman" w:hAnsi="Times New Roman" w:cs="Times New Roman"/>
          <w:sz w:val="24"/>
          <w:szCs w:val="24"/>
        </w:rPr>
      </w:pPr>
      <w:r w:rsidRPr="00E63FE4">
        <w:rPr>
          <w:rFonts w:ascii="Times New Roman" w:hAnsi="Times New Roman" w:cs="Times New Roman"/>
          <w:sz w:val="24"/>
          <w:szCs w:val="24"/>
        </w:rPr>
        <w:t>Dane osobowe dziecka w zakresie imienia i nazwiska, wieku,</w:t>
      </w:r>
      <w:r w:rsidR="00E63FE4" w:rsidRPr="00E63FE4">
        <w:rPr>
          <w:rFonts w:ascii="Times New Roman" w:hAnsi="Times New Roman" w:cs="Times New Roman"/>
          <w:sz w:val="24"/>
          <w:szCs w:val="24"/>
        </w:rPr>
        <w:t xml:space="preserve"> klasy, </w:t>
      </w:r>
      <w:r w:rsidRPr="00E63FE4">
        <w:rPr>
          <w:rFonts w:ascii="Times New Roman" w:hAnsi="Times New Roman" w:cs="Times New Roman"/>
          <w:sz w:val="24"/>
          <w:szCs w:val="24"/>
        </w:rPr>
        <w:t xml:space="preserve"> nazwy szkoły oraz wizerunku dziecka </w:t>
      </w:r>
      <w:r w:rsidR="00E63FE4" w:rsidRPr="00E63FE4">
        <w:rPr>
          <w:rFonts w:ascii="Times New Roman" w:hAnsi="Times New Roman" w:cs="Times New Roman"/>
          <w:sz w:val="24"/>
          <w:szCs w:val="24"/>
        </w:rPr>
        <w:t xml:space="preserve">(jeśli zostanie laureatem Konkursu) </w:t>
      </w:r>
      <w:r w:rsidRPr="00E63FE4">
        <w:rPr>
          <w:rFonts w:ascii="Times New Roman" w:hAnsi="Times New Roman" w:cs="Times New Roman"/>
          <w:sz w:val="24"/>
          <w:szCs w:val="24"/>
        </w:rPr>
        <w:t>mogą zostać podane do publicznej wiadomości na podstaw</w:t>
      </w:r>
      <w:r w:rsidR="00B85FC6" w:rsidRPr="00E63FE4">
        <w:rPr>
          <w:rFonts w:ascii="Times New Roman" w:hAnsi="Times New Roman" w:cs="Times New Roman"/>
          <w:sz w:val="24"/>
          <w:szCs w:val="24"/>
        </w:rPr>
        <w:t xml:space="preserve">ie wyrażonej zgody – załącznik nr 1 do regulaminu Konkursu. </w:t>
      </w:r>
    </w:p>
    <w:p w:rsidR="00B85FC6" w:rsidRPr="00E63FE4" w:rsidRDefault="00B85FC6" w:rsidP="00B85FC6">
      <w:pPr>
        <w:pStyle w:val="Akapitzlist"/>
        <w:tabs>
          <w:tab w:val="left" w:pos="683"/>
        </w:tabs>
        <w:ind w:right="11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647D" w:rsidRPr="00E63FE4" w:rsidRDefault="00495513" w:rsidP="00495513">
      <w:pPr>
        <w:pStyle w:val="Akapitzlist"/>
        <w:numPr>
          <w:ilvl w:val="0"/>
          <w:numId w:val="1"/>
        </w:numPr>
        <w:tabs>
          <w:tab w:val="left" w:pos="683"/>
        </w:tabs>
        <w:ind w:right="114" w:hanging="566"/>
        <w:rPr>
          <w:rFonts w:ascii="Times New Roman" w:hAnsi="Times New Roman" w:cs="Times New Roman"/>
          <w:sz w:val="24"/>
          <w:szCs w:val="24"/>
        </w:rPr>
      </w:pPr>
      <w:r w:rsidRPr="00E63FE4">
        <w:rPr>
          <w:rFonts w:ascii="Times New Roman" w:hAnsi="Times New Roman" w:cs="Times New Roman"/>
          <w:sz w:val="24"/>
          <w:szCs w:val="24"/>
        </w:rPr>
        <w:t xml:space="preserve">Uczestnik konkursu </w:t>
      </w:r>
      <w:r w:rsidR="00B02E22" w:rsidRPr="00E63FE4">
        <w:rPr>
          <w:rFonts w:ascii="Times New Roman" w:hAnsi="Times New Roman" w:cs="Times New Roman"/>
          <w:sz w:val="24"/>
          <w:szCs w:val="24"/>
        </w:rPr>
        <w:t xml:space="preserve">oraz rodzic/opiekun prawny </w:t>
      </w:r>
      <w:r w:rsidRPr="00E63FE4">
        <w:rPr>
          <w:rFonts w:ascii="Times New Roman" w:hAnsi="Times New Roman" w:cs="Times New Roman"/>
          <w:sz w:val="24"/>
          <w:szCs w:val="24"/>
        </w:rPr>
        <w:t xml:space="preserve"> posiada prawo dostępu do treści swoich dan</w:t>
      </w:r>
      <w:r w:rsidR="00B02E22" w:rsidRPr="00E63FE4">
        <w:rPr>
          <w:rFonts w:ascii="Times New Roman" w:hAnsi="Times New Roman" w:cs="Times New Roman"/>
          <w:sz w:val="24"/>
          <w:szCs w:val="24"/>
        </w:rPr>
        <w:t>ych oraz prawo ich sprostowania</w:t>
      </w:r>
      <w:r w:rsidRPr="00E63FE4">
        <w:rPr>
          <w:rFonts w:ascii="Times New Roman" w:hAnsi="Times New Roman" w:cs="Times New Roman"/>
          <w:sz w:val="24"/>
          <w:szCs w:val="24"/>
        </w:rPr>
        <w:t>, usunięcia, ograniczenia przetwarzania, prawo do przenoszenia danych,  prawo wniesienia sprzeciwu, prawo do cofnięcia zgody w dowolnym momencie</w:t>
      </w:r>
      <w:r w:rsidR="00EC25F7">
        <w:rPr>
          <w:rFonts w:ascii="Times New Roman" w:hAnsi="Times New Roman" w:cs="Times New Roman"/>
          <w:sz w:val="24"/>
          <w:szCs w:val="24"/>
        </w:rPr>
        <w:t>.</w:t>
      </w:r>
    </w:p>
    <w:p w:rsidR="00B85FC6" w:rsidRPr="00E63FE4" w:rsidRDefault="00B85FC6" w:rsidP="00B85FC6">
      <w:pPr>
        <w:pStyle w:val="Akapitzlist"/>
        <w:tabs>
          <w:tab w:val="left" w:pos="683"/>
        </w:tabs>
        <w:ind w:right="114" w:firstLine="0"/>
        <w:rPr>
          <w:rFonts w:ascii="Times New Roman" w:hAnsi="Times New Roman" w:cs="Times New Roman"/>
          <w:sz w:val="24"/>
          <w:szCs w:val="24"/>
        </w:rPr>
      </w:pPr>
    </w:p>
    <w:p w:rsidR="00B85FC6" w:rsidRPr="00E63FE4" w:rsidRDefault="00B85FC6" w:rsidP="008E647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63FE4">
        <w:rPr>
          <w:rFonts w:ascii="Times New Roman" w:eastAsia="Times New Roman" w:hAnsi="Times New Roman" w:cs="Times New Roman"/>
          <w:sz w:val="24"/>
          <w:szCs w:val="24"/>
        </w:rPr>
        <w:t>Podanie danych osobowych</w:t>
      </w:r>
      <w:r w:rsidR="00E63FE4" w:rsidRPr="00E63FE4">
        <w:rPr>
          <w:rFonts w:ascii="Times New Roman" w:eastAsia="Times New Roman" w:hAnsi="Times New Roman" w:cs="Times New Roman"/>
          <w:sz w:val="24"/>
          <w:szCs w:val="24"/>
        </w:rPr>
        <w:t xml:space="preserve"> ma charakter dobrowolny, jednakże</w:t>
      </w:r>
      <w:r w:rsidRPr="00E63FE4">
        <w:rPr>
          <w:rFonts w:ascii="Times New Roman" w:eastAsia="Times New Roman" w:hAnsi="Times New Roman" w:cs="Times New Roman"/>
          <w:sz w:val="24"/>
          <w:szCs w:val="24"/>
        </w:rPr>
        <w:t xml:space="preserve"> jest warunkiem niezbędnym do udziału w Konkursie. </w:t>
      </w:r>
    </w:p>
    <w:p w:rsidR="00B85FC6" w:rsidRPr="00E63FE4" w:rsidRDefault="00B85FC6" w:rsidP="00B85FC6">
      <w:pPr>
        <w:pStyle w:val="Akapitzli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85FC6" w:rsidRDefault="00B85FC6" w:rsidP="00E63FE4">
      <w:pPr>
        <w:tabs>
          <w:tab w:val="left" w:pos="683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6F7EC0" w:rsidRDefault="006F7EC0" w:rsidP="00E63FE4">
      <w:pPr>
        <w:tabs>
          <w:tab w:val="left" w:pos="683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6F7EC0" w:rsidRPr="00E63FE4" w:rsidRDefault="006F7EC0" w:rsidP="00E63FE4">
      <w:pPr>
        <w:tabs>
          <w:tab w:val="left" w:pos="683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B85FC6" w:rsidRPr="006F7EC0" w:rsidRDefault="00B85FC6" w:rsidP="006F7EC0">
      <w:pPr>
        <w:tabs>
          <w:tab w:val="left" w:pos="683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B85FC6" w:rsidRDefault="00B85FC6" w:rsidP="008E647D">
      <w:pPr>
        <w:pStyle w:val="Akapitzlist"/>
        <w:tabs>
          <w:tab w:val="left" w:pos="683"/>
        </w:tabs>
        <w:spacing w:before="4"/>
        <w:ind w:firstLine="0"/>
        <w:rPr>
          <w:rFonts w:ascii="Times New Roman" w:hAnsi="Times New Roman" w:cs="Times New Roman"/>
          <w:sz w:val="24"/>
          <w:szCs w:val="24"/>
        </w:rPr>
      </w:pPr>
    </w:p>
    <w:p w:rsidR="00B85FC6" w:rsidRDefault="00B85FC6" w:rsidP="00B85FC6">
      <w:pPr>
        <w:jc w:val="right"/>
        <w:textAlignment w:val="baseline"/>
        <w:rPr>
          <w:rFonts w:eastAsia="Andale Sans UI"/>
          <w:kern w:val="3"/>
          <w:sz w:val="20"/>
          <w:szCs w:val="20"/>
          <w:lang w:val="de-DE" w:eastAsia="ja-JP" w:bidi="fa-IR"/>
        </w:rPr>
      </w:pPr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>…………………………….…</w:t>
      </w:r>
      <w:r>
        <w:rPr>
          <w:rFonts w:eastAsia="Andale Sans UI"/>
          <w:kern w:val="3"/>
          <w:sz w:val="20"/>
          <w:szCs w:val="20"/>
          <w:lang w:val="de-DE" w:eastAsia="ja-JP" w:bidi="fa-IR"/>
        </w:rPr>
        <w:t>……………….………………………..</w:t>
      </w:r>
    </w:p>
    <w:p w:rsidR="00B85FC6" w:rsidRPr="00A90D34" w:rsidRDefault="00B85FC6" w:rsidP="00B85FC6">
      <w:pPr>
        <w:jc w:val="right"/>
        <w:textAlignment w:val="baseline"/>
        <w:rPr>
          <w:rFonts w:eastAsia="Andale Sans UI"/>
          <w:kern w:val="3"/>
          <w:sz w:val="20"/>
          <w:szCs w:val="20"/>
          <w:lang w:val="de-DE" w:eastAsia="ja-JP" w:bidi="fa-IR"/>
        </w:rPr>
      </w:pPr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>(</w:t>
      </w:r>
      <w:proofErr w:type="spellStart"/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>data</w:t>
      </w:r>
      <w:proofErr w:type="spellEnd"/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 xml:space="preserve"> i </w:t>
      </w:r>
      <w:proofErr w:type="spellStart"/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>c</w:t>
      </w:r>
      <w:r>
        <w:rPr>
          <w:rFonts w:eastAsia="Andale Sans UI"/>
          <w:kern w:val="3"/>
          <w:sz w:val="20"/>
          <w:szCs w:val="20"/>
          <w:lang w:val="de-DE" w:eastAsia="ja-JP" w:bidi="fa-IR"/>
        </w:rPr>
        <w:t>zytelny</w:t>
      </w:r>
      <w:proofErr w:type="spellEnd"/>
      <w:r>
        <w:rPr>
          <w:rFonts w:eastAsia="Andale Sans U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eastAsia="Andale Sans UI"/>
          <w:kern w:val="3"/>
          <w:sz w:val="20"/>
          <w:szCs w:val="20"/>
          <w:lang w:val="de-DE" w:eastAsia="ja-JP" w:bidi="fa-IR"/>
        </w:rPr>
        <w:t>podpis</w:t>
      </w:r>
      <w:proofErr w:type="spellEnd"/>
      <w:r>
        <w:rPr>
          <w:rFonts w:eastAsia="Andale Sans U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eastAsia="Andale Sans UI"/>
          <w:kern w:val="3"/>
          <w:sz w:val="20"/>
          <w:szCs w:val="20"/>
          <w:lang w:val="de-DE" w:eastAsia="ja-JP" w:bidi="fa-IR"/>
        </w:rPr>
        <w:t>rodzica</w:t>
      </w:r>
      <w:proofErr w:type="spellEnd"/>
      <w:r>
        <w:rPr>
          <w:rFonts w:eastAsia="Andale Sans UI"/>
          <w:kern w:val="3"/>
          <w:sz w:val="20"/>
          <w:szCs w:val="20"/>
          <w:lang w:val="de-DE" w:eastAsia="ja-JP" w:bidi="fa-IR"/>
        </w:rPr>
        <w:t>/</w:t>
      </w:r>
      <w:proofErr w:type="spellStart"/>
      <w:r>
        <w:rPr>
          <w:rFonts w:eastAsia="Andale Sans UI"/>
          <w:kern w:val="3"/>
          <w:sz w:val="20"/>
          <w:szCs w:val="20"/>
          <w:lang w:val="de-DE" w:eastAsia="ja-JP" w:bidi="fa-IR"/>
        </w:rPr>
        <w:t>opiekuna</w:t>
      </w:r>
      <w:proofErr w:type="spellEnd"/>
      <w:r>
        <w:rPr>
          <w:rFonts w:eastAsia="Andale Sans U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>prawnego</w:t>
      </w:r>
      <w:proofErr w:type="spellEnd"/>
      <w:r w:rsidRPr="00A90D34">
        <w:rPr>
          <w:rFonts w:eastAsia="Andale Sans UI"/>
          <w:kern w:val="3"/>
          <w:sz w:val="20"/>
          <w:szCs w:val="20"/>
          <w:lang w:val="de-DE" w:eastAsia="ja-JP" w:bidi="fa-IR"/>
        </w:rPr>
        <w:t>)</w:t>
      </w:r>
    </w:p>
    <w:p w:rsidR="00B85FC6" w:rsidRPr="00A90D34" w:rsidRDefault="00B85FC6" w:rsidP="00B85FC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85FC6" w:rsidRPr="002A1B19" w:rsidRDefault="00B85FC6" w:rsidP="008E647D">
      <w:pPr>
        <w:pStyle w:val="Akapitzlist"/>
        <w:tabs>
          <w:tab w:val="left" w:pos="683"/>
        </w:tabs>
        <w:spacing w:before="4"/>
        <w:ind w:firstLine="0"/>
        <w:rPr>
          <w:rFonts w:ascii="Times New Roman" w:hAnsi="Times New Roman" w:cs="Times New Roman"/>
          <w:sz w:val="24"/>
          <w:szCs w:val="24"/>
        </w:rPr>
      </w:pPr>
    </w:p>
    <w:sectPr w:rsidR="00B85FC6" w:rsidRPr="002A1B19" w:rsidSect="00F5357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BD5"/>
    <w:multiLevelType w:val="hybridMultilevel"/>
    <w:tmpl w:val="9AD8C9C4"/>
    <w:lvl w:ilvl="0" w:tplc="E01885AC">
      <w:start w:val="1"/>
      <w:numFmt w:val="decimal"/>
      <w:lvlText w:val="%1)"/>
      <w:lvlJc w:val="left"/>
      <w:pPr>
        <w:ind w:left="682" w:hanging="567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1" w:tplc="8E3E8190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EA264E9C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1E4A6FEA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04463F7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CC825B2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9926F430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6AACC97A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D8783470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77"/>
    <w:rsid w:val="00036881"/>
    <w:rsid w:val="000514AB"/>
    <w:rsid w:val="000C5DB9"/>
    <w:rsid w:val="001868B3"/>
    <w:rsid w:val="001D021F"/>
    <w:rsid w:val="00274F21"/>
    <w:rsid w:val="002A1B19"/>
    <w:rsid w:val="002A7AD4"/>
    <w:rsid w:val="00305D62"/>
    <w:rsid w:val="00331DFA"/>
    <w:rsid w:val="004528FA"/>
    <w:rsid w:val="00495513"/>
    <w:rsid w:val="00504599"/>
    <w:rsid w:val="005A4721"/>
    <w:rsid w:val="005C7CF9"/>
    <w:rsid w:val="005D6843"/>
    <w:rsid w:val="00690F13"/>
    <w:rsid w:val="006D153E"/>
    <w:rsid w:val="006F7EC0"/>
    <w:rsid w:val="00736887"/>
    <w:rsid w:val="00865573"/>
    <w:rsid w:val="008B082D"/>
    <w:rsid w:val="008E647D"/>
    <w:rsid w:val="008F2C00"/>
    <w:rsid w:val="009965EF"/>
    <w:rsid w:val="00AA4C97"/>
    <w:rsid w:val="00AF7E1A"/>
    <w:rsid w:val="00B02E22"/>
    <w:rsid w:val="00B85FC6"/>
    <w:rsid w:val="00BF6988"/>
    <w:rsid w:val="00C17E7B"/>
    <w:rsid w:val="00C5198F"/>
    <w:rsid w:val="00D85700"/>
    <w:rsid w:val="00E63FE4"/>
    <w:rsid w:val="00EC25F7"/>
    <w:rsid w:val="00F2047B"/>
    <w:rsid w:val="00F53577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E1B01-9B2A-4CE8-BC93-FD10D0B5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53577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53577"/>
    <w:pPr>
      <w:ind w:left="682" w:hanging="566"/>
      <w:jc w:val="both"/>
    </w:pPr>
  </w:style>
  <w:style w:type="paragraph" w:customStyle="1" w:styleId="Nagwek11">
    <w:name w:val="Nagłówek 11"/>
    <w:basedOn w:val="Normalny"/>
    <w:uiPriority w:val="1"/>
    <w:qFormat/>
    <w:rsid w:val="00F53577"/>
    <w:pPr>
      <w:spacing w:before="48"/>
      <w:ind w:left="2000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F53577"/>
    <w:pPr>
      <w:ind w:left="682" w:right="11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F53577"/>
  </w:style>
  <w:style w:type="character" w:styleId="Hipercze">
    <w:name w:val="Hyperlink"/>
    <w:basedOn w:val="Domylnaczcionkaakapitu"/>
    <w:uiPriority w:val="99"/>
    <w:unhideWhenUsed/>
    <w:rsid w:val="00B85F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E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E22"/>
    <w:rPr>
      <w:rFonts w:ascii="Segoe UI" w:eastAsia="Georg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Stanula</dc:creator>
  <cp:lastModifiedBy>Łukasz Sucharski</cp:lastModifiedBy>
  <cp:revision>15</cp:revision>
  <cp:lastPrinted>2019-09-20T06:19:00Z</cp:lastPrinted>
  <dcterms:created xsi:type="dcterms:W3CDTF">2019-09-16T11:20:00Z</dcterms:created>
  <dcterms:modified xsi:type="dcterms:W3CDTF">2019-09-20T10:49:00Z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2019-08-07T00:00:00Z</vt:filetime>
  </property>
</Properties>
</file>