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5B" w:rsidRDefault="002B0AE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Partnerzy Świeckiej Karty Seniora</w:t>
      </w:r>
    </w:p>
    <w:p w:rsidR="00111C5B" w:rsidRDefault="00111C5B"/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"/>
        <w:gridCol w:w="3544"/>
        <w:gridCol w:w="2409"/>
        <w:gridCol w:w="2694"/>
      </w:tblGrid>
      <w:tr w:rsidR="00111C5B">
        <w:trPr>
          <w:trHeight w:val="567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Zniżka</w:t>
            </w:r>
          </w:p>
        </w:tc>
      </w:tr>
      <w:tr w:rsidR="00111C5B">
        <w:trPr>
          <w:trHeight w:val="567"/>
        </w:trPr>
        <w:tc>
          <w:tcPr>
            <w:tcW w:w="9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Kultura i zdrowie fizyczne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Park Wodny (basen, grota solna)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Bydgoska 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50 % na basen</w:t>
            </w:r>
          </w:p>
          <w:p w:rsidR="00111C5B" w:rsidRDefault="002B0AE5">
            <w:pPr>
              <w:spacing w:after="0" w:line="100" w:lineRule="atLeast"/>
            </w:pPr>
            <w:r>
              <w:t>50 % na grotę solną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 xml:space="preserve">Ośrodek Wypoczynkowy w  </w:t>
            </w:r>
            <w:proofErr w:type="spellStart"/>
            <w:r>
              <w:t>Decznie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Sulnówko 61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100 % na wstęp do ośrodka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Ośrodek Kultury, Sportu i Rekreacji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Wojska Polskiego 139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 xml:space="preserve">20 % na imprezy organizowane przez </w:t>
            </w:r>
            <w:proofErr w:type="spellStart"/>
            <w:r>
              <w:t>OKSiR</w:t>
            </w:r>
            <w:proofErr w:type="spellEnd"/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4.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Vistula-Park Świecie sp. z o.o. - Hala Widowiskowo-Sportowa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Sienkiewicza 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20 % na imprezy organizowane przez Vistulę Park Świecie sp. z o.o.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Fitness Club „Top-</w:t>
            </w:r>
            <w:proofErr w:type="spellStart"/>
            <w:r>
              <w:t>Notch</w:t>
            </w:r>
            <w:proofErr w:type="spellEnd"/>
            <w:r>
              <w:t>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Sienkiewicza 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10 % na zajęcia fitness i siłownię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6.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 xml:space="preserve">Firma Laba Spa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Polski Konopat 35D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20 % na saunę i ruską banię (jacuzzi)</w:t>
            </w:r>
          </w:p>
          <w:p w:rsidR="00111C5B" w:rsidRDefault="002B0AE5">
            <w:pPr>
              <w:spacing w:after="0" w:line="100" w:lineRule="atLeast"/>
            </w:pPr>
            <w:r>
              <w:t>10 % na masaże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7.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Firma Active Life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Chmielniki 2B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20 % na ćwiczenia na sali</w:t>
            </w:r>
          </w:p>
          <w:p w:rsidR="00111C5B" w:rsidRDefault="002B0AE5">
            <w:pPr>
              <w:spacing w:after="0" w:line="100" w:lineRule="atLeast"/>
            </w:pPr>
            <w:r>
              <w:t>10 % na ćwiczenia na basenie</w:t>
            </w:r>
          </w:p>
        </w:tc>
      </w:tr>
      <w:tr w:rsidR="00111C5B">
        <w:trPr>
          <w:trHeight w:val="567"/>
        </w:trPr>
        <w:tc>
          <w:tcPr>
            <w:tcW w:w="9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Salony fryzjerskie i salony piękności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8.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Zakład Fryzjerski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Mickiewicza 27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10 % na usługi fryzjerskie i inne usługi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9.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Salon Fryzjerski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Wojska Polskiego 171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10 % wszystkie usługi fryzjerskie i</w:t>
            </w:r>
          </w:p>
          <w:p w:rsidR="00111C5B" w:rsidRDefault="002B0AE5">
            <w:pPr>
              <w:spacing w:after="0" w:line="100" w:lineRule="atLeast"/>
            </w:pPr>
            <w:r>
              <w:t>100 % co 10 strzyżenie tej samej osoby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10.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Studio Figura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Wojska Polskiego 79A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 xml:space="preserve">20 % na pełen zakres usług </w:t>
            </w:r>
          </w:p>
          <w:p w:rsidR="00111C5B" w:rsidRDefault="002B0AE5">
            <w:pPr>
              <w:spacing w:after="0" w:line="100" w:lineRule="atLeast"/>
            </w:pPr>
            <w:r>
              <w:t>10 % na produkty Studia Figura</w:t>
            </w:r>
          </w:p>
        </w:tc>
      </w:tr>
      <w:tr w:rsidR="00111C5B">
        <w:trPr>
          <w:trHeight w:val="567"/>
        </w:trPr>
        <w:tc>
          <w:tcPr>
            <w:tcW w:w="9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Kwiaciarnie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Kwiaciarnia „Płomień”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Chopina 45 (przy cmentarzu)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10 % na znicze, kwiaty i wiązanki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12.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Pracownia Florystyczna „Amarylis”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Wojska Polskiego 171E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10 % na bukiety, kompozycje kwiatowe i ceramikę</w:t>
            </w:r>
          </w:p>
          <w:p w:rsidR="00111C5B" w:rsidRDefault="002B0AE5">
            <w:pPr>
              <w:spacing w:after="0" w:line="100" w:lineRule="atLeast"/>
            </w:pPr>
            <w:r>
              <w:t>20 % na artystyczne pakowanie prezentów</w:t>
            </w:r>
          </w:p>
        </w:tc>
      </w:tr>
      <w:tr w:rsidR="00111C5B">
        <w:trPr>
          <w:trHeight w:val="567"/>
        </w:trPr>
        <w:tc>
          <w:tcPr>
            <w:tcW w:w="9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Salony Fotograficzne</w:t>
            </w:r>
          </w:p>
        </w:tc>
      </w:tr>
      <w:tr w:rsidR="00111C5B">
        <w:trPr>
          <w:trHeight w:val="51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13.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Salon Fotograficzny Teresa Sarnecka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Duży Rynek 11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15 % na cały asortyment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14.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Salon Fotograficzny „</w:t>
            </w:r>
            <w:proofErr w:type="spellStart"/>
            <w:r>
              <w:t>Fotus</w:t>
            </w:r>
            <w:proofErr w:type="spellEnd"/>
            <w:r>
              <w:t>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Duży Rynek 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artykuły fotograficzne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15.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 xml:space="preserve">Przedsiębiorstwo </w:t>
            </w:r>
            <w:proofErr w:type="spellStart"/>
            <w:r>
              <w:t>Produkcyjno</w:t>
            </w:r>
            <w:proofErr w:type="spellEnd"/>
            <w:r>
              <w:t xml:space="preserve"> - Handlowo-Usługowe Małgorzata </w:t>
            </w:r>
            <w:r>
              <w:lastRenderedPageBreak/>
              <w:t>Bojarowska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lastRenderedPageBreak/>
              <w:t>Świecie, Al. Jana Pawła II 1D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sprzedaż</w:t>
            </w:r>
          </w:p>
          <w:p w:rsidR="00111C5B" w:rsidRDefault="002B0AE5">
            <w:pPr>
              <w:spacing w:after="0" w:line="100" w:lineRule="atLeast"/>
            </w:pPr>
            <w:r>
              <w:t>10 % na usługi</w:t>
            </w:r>
          </w:p>
        </w:tc>
      </w:tr>
      <w:tr w:rsidR="00111C5B">
        <w:trPr>
          <w:trHeight w:val="567"/>
        </w:trPr>
        <w:tc>
          <w:tcPr>
            <w:tcW w:w="9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Cukiernie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16.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Piekarnia-Cukiernia „</w:t>
            </w:r>
            <w:proofErr w:type="spellStart"/>
            <w:r>
              <w:t>Zakryś</w:t>
            </w:r>
            <w:proofErr w:type="spellEnd"/>
            <w:r>
              <w:t>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Klasztorna 14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7 % na cały asortyment</w:t>
            </w:r>
          </w:p>
        </w:tc>
      </w:tr>
      <w:tr w:rsidR="00111C5B">
        <w:trPr>
          <w:trHeight w:val="567"/>
        </w:trPr>
        <w:tc>
          <w:tcPr>
            <w:tcW w:w="9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Usługi krawieckie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17.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 xml:space="preserve">Pracownia Krawiecka - Dorota </w:t>
            </w:r>
            <w:proofErr w:type="spellStart"/>
            <w:r>
              <w:t>Wyrąbkiewicz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Klasztorna 41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10 % na wszystkie usługi krawieckie</w:t>
            </w:r>
          </w:p>
        </w:tc>
      </w:tr>
      <w:tr w:rsidR="00111C5B">
        <w:trPr>
          <w:trHeight w:val="567"/>
        </w:trPr>
        <w:tc>
          <w:tcPr>
            <w:tcW w:w="9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Usługi szewskie i dorabianie kluczy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18.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Zakład Szewski „</w:t>
            </w:r>
            <w:proofErr w:type="spellStart"/>
            <w:r>
              <w:t>Flex</w:t>
            </w:r>
            <w:proofErr w:type="spellEnd"/>
            <w:r>
              <w:t>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Wyszyńskiego 13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naprawę obuwia i dorabianie kluczy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19.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Zakład Szewski „</w:t>
            </w:r>
            <w:proofErr w:type="spellStart"/>
            <w:r>
              <w:t>Cobbler</w:t>
            </w:r>
            <w:proofErr w:type="spellEnd"/>
            <w:r>
              <w:t>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10 Lutego 18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10 % na naprawę obuwia i dorabianie kluczy</w:t>
            </w:r>
          </w:p>
        </w:tc>
      </w:tr>
      <w:tr w:rsidR="00111C5B">
        <w:trPr>
          <w:trHeight w:val="567"/>
        </w:trPr>
        <w:tc>
          <w:tcPr>
            <w:tcW w:w="9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Warsztaty samochodowe</w:t>
            </w:r>
          </w:p>
        </w:tc>
      </w:tr>
      <w:tr w:rsidR="00111C5B">
        <w:trPr>
          <w:trHeight w:val="51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20.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Zakład Lakiernictwa Pojazdowego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Kozłowo 9e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robociznę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21.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„</w:t>
            </w:r>
            <w:proofErr w:type="spellStart"/>
            <w:r>
              <w:t>Ekopara</w:t>
            </w:r>
            <w:proofErr w:type="spellEnd"/>
            <w:r>
              <w:t>” – Czyszczenie samochodów i tapicerek samochodowych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Wielki Konopat ul. Konstruktorów 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10% cały zakres usług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22.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Lakiernictwo i Blacharstwo Samochodowe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 Wodna 40B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5% na usługi lakiernicze</w:t>
            </w:r>
          </w:p>
        </w:tc>
      </w:tr>
      <w:tr w:rsidR="00111C5B">
        <w:trPr>
          <w:trHeight w:val="567"/>
        </w:trPr>
        <w:tc>
          <w:tcPr>
            <w:tcW w:w="9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Salony meblowe i tapicerzy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23.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Zakład Tapicerski „Kala”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Sądowa 16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usługi tapicerskie</w:t>
            </w:r>
          </w:p>
          <w:p w:rsidR="00111C5B" w:rsidRDefault="002B0AE5">
            <w:pPr>
              <w:spacing w:after="0" w:line="100" w:lineRule="atLeast"/>
            </w:pPr>
            <w:r>
              <w:t>6 % na wykonanie nowego mebla</w:t>
            </w:r>
          </w:p>
        </w:tc>
      </w:tr>
      <w:tr w:rsidR="00111C5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24.</w:t>
            </w: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Salon Meblowy „Basta”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a) Świecie, ul. Żwirki i Wigury 11 B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</w:pPr>
            <w:r>
              <w:t>5 % na zakup wszystkich produktów oprócz Black Red White</w:t>
            </w:r>
          </w:p>
          <w:p w:rsidR="00111C5B" w:rsidRDefault="002B0AE5">
            <w:pPr>
              <w:spacing w:after="0" w:line="100" w:lineRule="atLeast"/>
            </w:pPr>
            <w:r>
              <w:t>3 % na meble Black Red White</w:t>
            </w:r>
          </w:p>
        </w:tc>
      </w:tr>
      <w:tr w:rsidR="00111C5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111C5B">
            <w:pPr>
              <w:spacing w:after="0" w:line="100" w:lineRule="atLeast"/>
            </w:pP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111C5B">
            <w:pPr>
              <w:spacing w:after="0" w:line="100" w:lineRule="atLeas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b) Świecie, ul. Witosa 5</w:t>
            </w: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111C5B">
            <w:pPr>
              <w:spacing w:after="0" w:line="100" w:lineRule="atLeast"/>
            </w:pPr>
          </w:p>
        </w:tc>
      </w:tr>
      <w:tr w:rsidR="00111C5B">
        <w:trPr>
          <w:trHeight w:val="567"/>
        </w:trPr>
        <w:tc>
          <w:tcPr>
            <w:tcW w:w="9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Usługi stolarskie</w:t>
            </w:r>
          </w:p>
        </w:tc>
      </w:tr>
      <w:tr w:rsidR="00111C5B">
        <w:trPr>
          <w:trHeight w:val="51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25.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Zakład Stolarski  - St. Jakubowski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Polna 5A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4 % na robociznę</w:t>
            </w:r>
          </w:p>
        </w:tc>
      </w:tr>
      <w:tr w:rsidR="00111C5B">
        <w:trPr>
          <w:trHeight w:val="51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26.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Zakład Stolarski -  Piotr Suchomski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Młyńska 3A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robociznę</w:t>
            </w:r>
          </w:p>
        </w:tc>
      </w:tr>
      <w:tr w:rsidR="00111C5B">
        <w:trPr>
          <w:trHeight w:val="567"/>
        </w:trPr>
        <w:tc>
          <w:tcPr>
            <w:tcW w:w="9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Sklepy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27.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Przedsiębiorstwo Usługowo - Handlowe „</w:t>
            </w:r>
            <w:proofErr w:type="spellStart"/>
            <w:r>
              <w:t>Rydzjan</w:t>
            </w:r>
            <w:proofErr w:type="spellEnd"/>
            <w:r>
              <w:t>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Mickiewicza 27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cały asortyment lub</w:t>
            </w:r>
          </w:p>
          <w:p w:rsidR="00111C5B" w:rsidRDefault="002B0AE5">
            <w:pPr>
              <w:spacing w:after="0" w:line="100" w:lineRule="atLeast"/>
            </w:pPr>
            <w:r>
              <w:t>10 % przy zakupie powyżej 200 zł</w:t>
            </w:r>
          </w:p>
        </w:tc>
      </w:tr>
      <w:tr w:rsidR="00111C5B">
        <w:trPr>
          <w:trHeight w:val="51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28.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Firma Handlowo – Usługowa Gądecki - odzież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Duży Rynek 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cały asortyment</w:t>
            </w:r>
          </w:p>
        </w:tc>
      </w:tr>
      <w:tr w:rsidR="00111C5B">
        <w:trPr>
          <w:trHeight w:val="51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29.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Przedsiębiorstwo Handlowe „Saturn” Salon Łazienek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Spławna 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cały asortyment</w:t>
            </w:r>
          </w:p>
        </w:tc>
      </w:tr>
      <w:tr w:rsidR="00111C5B">
        <w:trPr>
          <w:trHeight w:val="51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30.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Firma Usługowo - Handlowa „Finezja”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Kopernika 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cały asortyment</w:t>
            </w:r>
          </w:p>
        </w:tc>
      </w:tr>
      <w:tr w:rsidR="00111C5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lastRenderedPageBreak/>
              <w:t>31.</w:t>
            </w: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Salony odzieżowe:</w:t>
            </w:r>
          </w:p>
          <w:p w:rsidR="00111C5B" w:rsidRDefault="002B0AE5">
            <w:pPr>
              <w:spacing w:after="0" w:line="100" w:lineRule="atLeast"/>
            </w:pPr>
            <w:r>
              <w:t xml:space="preserve">a) „Top </w:t>
            </w:r>
            <w:proofErr w:type="spellStart"/>
            <w:r>
              <w:t>Secret</w:t>
            </w:r>
            <w:proofErr w:type="spellEnd"/>
            <w:r>
              <w:t>”</w:t>
            </w:r>
          </w:p>
          <w:p w:rsidR="00111C5B" w:rsidRDefault="002B0AE5">
            <w:pPr>
              <w:spacing w:after="0" w:line="100" w:lineRule="atLeast"/>
            </w:pPr>
            <w:r>
              <w:t>b ) „</w:t>
            </w:r>
            <w:proofErr w:type="spellStart"/>
            <w:r>
              <w:t>Vertus</w:t>
            </w:r>
            <w:proofErr w:type="spellEnd"/>
            <w:r>
              <w:t>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Klasztorna 31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25 % na cały asortyment</w:t>
            </w:r>
          </w:p>
        </w:tc>
      </w:tr>
      <w:tr w:rsidR="00111C5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111C5B">
            <w:pPr>
              <w:spacing w:after="0" w:line="100" w:lineRule="atLeast"/>
            </w:pP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111C5B">
            <w:pPr>
              <w:spacing w:after="0" w:line="100" w:lineRule="atLeas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Klasztorna 18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 xml:space="preserve">20 % na asortyment Volcano, </w:t>
            </w:r>
            <w:proofErr w:type="spellStart"/>
            <w:r>
              <w:t>Vertus</w:t>
            </w:r>
            <w:proofErr w:type="spellEnd"/>
            <w:r>
              <w:t xml:space="preserve"> i Cross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32.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Jubiler „</w:t>
            </w:r>
            <w:proofErr w:type="spellStart"/>
            <w:r>
              <w:t>Corleone</w:t>
            </w:r>
            <w:proofErr w:type="spellEnd"/>
            <w:r>
              <w:t>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Wojska Polskiego 137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gotowe wyroby</w:t>
            </w:r>
          </w:p>
          <w:p w:rsidR="00111C5B" w:rsidRDefault="002B0AE5">
            <w:pPr>
              <w:spacing w:after="0" w:line="100" w:lineRule="atLeast"/>
            </w:pPr>
            <w:r>
              <w:t>10 % na usługi jubilerskie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33.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Sklep Rybny „Szkuner”</w:t>
            </w:r>
          </w:p>
          <w:p w:rsidR="00111C5B" w:rsidRDefault="00111C5B">
            <w:pPr>
              <w:spacing w:after="0" w:line="100" w:lineRule="atLeas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Klasztorna 23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bookmarkStart w:id="1" w:name="__DdeLink__795_351760213"/>
            <w:bookmarkEnd w:id="1"/>
            <w:r>
              <w:t>3 % na cały asortyment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34.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before="280" w:after="0" w:line="100" w:lineRule="atLeast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sz w:val="24"/>
                <w:szCs w:val="24"/>
                <w:lang w:eastAsia="pl-PL"/>
              </w:rPr>
              <w:t>Przedsiębiorstwo Handlowo-Usługowe Zakład Masarski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Wyszyńskiego 13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 xml:space="preserve">10 % na wyroby: kiełbasa chłopska, </w:t>
            </w:r>
            <w:proofErr w:type="spellStart"/>
            <w:r>
              <w:t>leberka</w:t>
            </w:r>
            <w:proofErr w:type="spellEnd"/>
            <w:r>
              <w:t>, łopatka z weka, metka bawarska, mielonka, oławska, parówki drzycimskie, salceson wiejski, szynka dębowa, szynka włoska</w:t>
            </w:r>
          </w:p>
        </w:tc>
      </w:tr>
      <w:tr w:rsidR="00111C5B">
        <w:tc>
          <w:tcPr>
            <w:tcW w:w="5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35.</w:t>
            </w:r>
          </w:p>
        </w:tc>
        <w:tc>
          <w:tcPr>
            <w:tcW w:w="3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before="113" w:after="113" w:line="100" w:lineRule="atLeast"/>
            </w:pPr>
            <w:r>
              <w:t>Konfekcja Damska „</w:t>
            </w:r>
            <w:proofErr w:type="spellStart"/>
            <w:r>
              <w:t>Pretty</w:t>
            </w:r>
            <w:proofErr w:type="spellEnd"/>
            <w:r>
              <w:t xml:space="preserve"> </w:t>
            </w:r>
            <w:proofErr w:type="spellStart"/>
            <w:r>
              <w:t>Woman</w:t>
            </w:r>
            <w:proofErr w:type="spellEnd"/>
            <w:r>
              <w:t>”</w:t>
            </w:r>
          </w:p>
        </w:tc>
        <w:tc>
          <w:tcPr>
            <w:tcW w:w="24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</w:pPr>
            <w:r>
              <w:t>Świecie, Al. Jana Pawła II 1A</w:t>
            </w:r>
          </w:p>
        </w:tc>
        <w:tc>
          <w:tcPr>
            <w:tcW w:w="26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</w:pPr>
            <w:r>
              <w:t>5 % na cały asortyment</w:t>
            </w:r>
          </w:p>
        </w:tc>
      </w:tr>
      <w:tr w:rsidR="00111C5B">
        <w:trPr>
          <w:trHeight w:val="567"/>
        </w:trPr>
        <w:tc>
          <w:tcPr>
            <w:tcW w:w="9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Gastronomia i hotelarstwo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36.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Restauracja „Przystań nad Wdą”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Wodna 30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dania z karty podstawowej i dodatkowej</w:t>
            </w:r>
          </w:p>
        </w:tc>
      </w:tr>
      <w:tr w:rsidR="00111C5B">
        <w:trPr>
          <w:trHeight w:val="51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37.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Pizzeria „</w:t>
            </w:r>
            <w:proofErr w:type="spellStart"/>
            <w:r>
              <w:t>Guccio</w:t>
            </w:r>
            <w:proofErr w:type="spellEnd"/>
            <w:r>
              <w:t>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Kościuszki 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10 % na wszystkie posiłki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38.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Restauracja „Sowa”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Wyszyńskiego 15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10 % na wszystkie posiłki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39.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Hotel i Restauracja „ Vistula”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Bydgoska 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usługi gastronomiczne (bez alkoholu)</w:t>
            </w:r>
          </w:p>
          <w:p w:rsidR="00111C5B" w:rsidRDefault="002B0AE5">
            <w:pPr>
              <w:spacing w:after="0" w:line="100" w:lineRule="atLeast"/>
            </w:pPr>
            <w:r>
              <w:t>5 % na usługi hotelowe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40.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Pensjonat „Biała Koszula”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Tleń, ul. Czerska 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10 % na usługi hotelarskie i gastronomiczne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41.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„Gold Star” Kebab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Wojska Polskiego 81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gorące napoje</w:t>
            </w:r>
          </w:p>
          <w:p w:rsidR="00111C5B" w:rsidRDefault="002B0AE5">
            <w:pPr>
              <w:spacing w:after="0" w:line="100" w:lineRule="atLeast"/>
            </w:pPr>
            <w:r>
              <w:t>5 % na Donner Kebab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111C5B">
            <w:pPr>
              <w:spacing w:after="0" w:line="100" w:lineRule="atLeast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„</w:t>
            </w:r>
            <w:proofErr w:type="spellStart"/>
            <w:r>
              <w:t>Lucky</w:t>
            </w:r>
            <w:proofErr w:type="spellEnd"/>
            <w:r>
              <w:t xml:space="preserve"> </w:t>
            </w:r>
            <w:proofErr w:type="spellStart"/>
            <w:r>
              <w:t>Luck</w:t>
            </w:r>
            <w:proofErr w:type="spellEnd"/>
            <w:r>
              <w:t>” Pizzeria</w:t>
            </w:r>
          </w:p>
          <w:p w:rsidR="00111C5B" w:rsidRDefault="00111C5B">
            <w:pPr>
              <w:spacing w:after="0" w:line="100" w:lineRule="atLeas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Wojska Polskiego 83/1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10 % na potrawy</w:t>
            </w:r>
          </w:p>
          <w:p w:rsidR="00111C5B" w:rsidRDefault="002B0AE5">
            <w:pPr>
              <w:spacing w:after="0" w:line="100" w:lineRule="atLeast"/>
            </w:pPr>
            <w:r>
              <w:t xml:space="preserve"> 5 % na napoje</w:t>
            </w:r>
          </w:p>
        </w:tc>
      </w:tr>
      <w:tr w:rsidR="00111C5B">
        <w:trPr>
          <w:trHeight w:val="567"/>
        </w:trPr>
        <w:tc>
          <w:tcPr>
            <w:tcW w:w="9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Zdrowie i uroda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42.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Uzdrowisko „Pałac Łazienki II”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Ciechocinek, ul. Raczyńskich 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pobyt kuracyjny 7 dniowy</w:t>
            </w:r>
          </w:p>
          <w:p w:rsidR="00111C5B" w:rsidRDefault="002B0AE5">
            <w:pPr>
              <w:spacing w:after="0" w:line="100" w:lineRule="atLeast"/>
            </w:pPr>
            <w:r>
              <w:t>10 % na pobyt kuracyjny 14 dniowy</w:t>
            </w:r>
          </w:p>
        </w:tc>
      </w:tr>
      <w:tr w:rsidR="00111C5B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 xml:space="preserve">43. </w:t>
            </w: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Salon Optyczny Iwona Zielińska-</w:t>
            </w:r>
            <w:proofErr w:type="spellStart"/>
            <w:r>
              <w:t>Ignaszak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a) Świecie, Al. Jana Pawła II 1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</w:pPr>
            <w:r>
              <w:t>10 % na okulary i akcesoria</w:t>
            </w:r>
          </w:p>
          <w:p w:rsidR="00111C5B" w:rsidRDefault="002B0AE5">
            <w:pPr>
              <w:spacing w:after="0" w:line="100" w:lineRule="atLeast"/>
            </w:pPr>
            <w:r>
              <w:t>5 % na soczewki i szkła kontaktowe oraz płyny</w:t>
            </w:r>
          </w:p>
        </w:tc>
      </w:tr>
      <w:tr w:rsidR="00111C5B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111C5B">
            <w:pPr>
              <w:spacing w:after="0" w:line="100" w:lineRule="atLeast"/>
            </w:pP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111C5B">
            <w:pPr>
              <w:spacing w:after="0" w:line="100" w:lineRule="atLeas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b) Świecie, ul. Mickiewicza 18</w:t>
            </w: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111C5B">
            <w:pPr>
              <w:spacing w:after="0" w:line="100" w:lineRule="atLeast"/>
            </w:pP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44.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 xml:space="preserve">Salon optyczny „Optyk Świecki” Klaudia </w:t>
            </w:r>
            <w:proofErr w:type="spellStart"/>
            <w:r>
              <w:t>Skonieczna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Wojska Polskiego 73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15 % na okulary korekcyjne</w:t>
            </w:r>
          </w:p>
          <w:p w:rsidR="00111C5B" w:rsidRDefault="002B0AE5">
            <w:pPr>
              <w:spacing w:after="0" w:line="100" w:lineRule="atLeast"/>
            </w:pPr>
            <w:r>
              <w:t>100 % na badanie wzroku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45.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Polskie Stowarzyszenie Diabetyków -</w:t>
            </w:r>
          </w:p>
          <w:p w:rsidR="00111C5B" w:rsidRDefault="002B0AE5">
            <w:pPr>
              <w:spacing w:after="0" w:line="100" w:lineRule="atLeast"/>
            </w:pPr>
            <w:r>
              <w:t>Zarząd Miejski w Świeciu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Sądowa 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 xml:space="preserve">100 % na </w:t>
            </w:r>
            <w:proofErr w:type="spellStart"/>
            <w:r>
              <w:t>glukometry</w:t>
            </w:r>
            <w:proofErr w:type="spellEnd"/>
            <w:r>
              <w:t xml:space="preserve">, </w:t>
            </w:r>
            <w:proofErr w:type="spellStart"/>
            <w:r>
              <w:t>wstrzykiwacze</w:t>
            </w:r>
            <w:proofErr w:type="spellEnd"/>
            <w:r>
              <w:t xml:space="preserve"> do insuliny i peny – dla osób chorych na cukrzycę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46.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 xml:space="preserve">Miejsko-Gminna Przychodnia w </w:t>
            </w:r>
            <w:r>
              <w:lastRenderedPageBreak/>
              <w:t>Świeciu</w:t>
            </w:r>
          </w:p>
          <w:p w:rsidR="00111C5B" w:rsidRDefault="00111C5B">
            <w:pPr>
              <w:spacing w:after="0" w:line="100" w:lineRule="atLeas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lastRenderedPageBreak/>
              <w:t xml:space="preserve">Świecie, ul. Wojska </w:t>
            </w:r>
            <w:r>
              <w:lastRenderedPageBreak/>
              <w:t>Polskiego 80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lastRenderedPageBreak/>
              <w:t xml:space="preserve">100 % na porady u </w:t>
            </w:r>
            <w:r>
              <w:lastRenderedPageBreak/>
              <w:t>pielęgniarki z zakresu promocji zdrowia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lastRenderedPageBreak/>
              <w:t>47.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Salon Kosmetyczny „</w:t>
            </w:r>
            <w:proofErr w:type="spellStart"/>
            <w:r>
              <w:t>Euphoria</w:t>
            </w:r>
            <w:proofErr w:type="spellEnd"/>
            <w:r>
              <w:t>”</w:t>
            </w:r>
          </w:p>
          <w:p w:rsidR="00111C5B" w:rsidRDefault="00111C5B">
            <w:pPr>
              <w:spacing w:after="0" w:line="100" w:lineRule="atLeas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Podgórna 1A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wszystkie usługi</w:t>
            </w:r>
          </w:p>
        </w:tc>
      </w:tr>
      <w:tr w:rsidR="00111C5B">
        <w:trPr>
          <w:trHeight w:val="567"/>
        </w:trPr>
        <w:tc>
          <w:tcPr>
            <w:tcW w:w="9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11C5B" w:rsidRDefault="002B0A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Inne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48.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Pralnia „Wodnik”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Klasztorna 15a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cały asortyment usług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49.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Biuro Rachunkowe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Krasickiego 5/5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50 % za sporządzenie zeznania PIT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50.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Firma Handlowo - Usługowa „Raf-Mix”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Chełmińska 2a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cały asortyment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Biuro Turystyczne „Klub Podróżnika”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Al. Jana Pawła II 3e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Dodatkowe bonusy przy zakupie wycieczki.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52.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STS-</w:t>
            </w:r>
            <w:proofErr w:type="spellStart"/>
            <w:r>
              <w:t>Somar</w:t>
            </w:r>
            <w:proofErr w:type="spellEnd"/>
            <w:r>
              <w:t xml:space="preserve"> Sprzedaż Okien i Drzwi z Montażem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Wojska Polskiego 8a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cały asortyment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53.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Przedsiębiorstwo Handlowo – Usługowe „</w:t>
            </w:r>
            <w:proofErr w:type="spellStart"/>
            <w:r>
              <w:t>Emal</w:t>
            </w:r>
            <w:proofErr w:type="spellEnd"/>
            <w:r>
              <w:t>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Głogówko Królewskie 47A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5 % na usługi elektryczne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54.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proofErr w:type="spellStart"/>
            <w:r>
              <w:t>Przedsiebiorstwo</w:t>
            </w:r>
            <w:proofErr w:type="spellEnd"/>
            <w:r>
              <w:t xml:space="preserve"> Handlowo – Usługowe „ECO AMM”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Klasztorna 13a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10 % na usługi: czyszczenie i pranie dywanów, wykładzin, mebli tapicerowanych i tapicerki samochodowej (także w domu klienta)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55.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Tygodnik  „Nowe Świecie”</w:t>
            </w:r>
          </w:p>
          <w:p w:rsidR="00111C5B" w:rsidRDefault="00111C5B">
            <w:pPr>
              <w:spacing w:after="0" w:line="100" w:lineRule="atLeas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Batorego 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10 % na wyróżnienie ogłoszeń drobnych</w:t>
            </w:r>
          </w:p>
          <w:p w:rsidR="00111C5B" w:rsidRDefault="002B0AE5">
            <w:pPr>
              <w:spacing w:after="0" w:line="100" w:lineRule="atLeast"/>
            </w:pPr>
            <w:r>
              <w:t>100 % na podziękowania, życzenia, wyrazy współczucia, publikowanie zdjęć z jubileuszy</w:t>
            </w:r>
          </w:p>
        </w:tc>
      </w:tr>
      <w:tr w:rsidR="00111C5B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56.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proofErr w:type="spellStart"/>
            <w:r>
              <w:t>Chocolate</w:t>
            </w:r>
            <w:proofErr w:type="spellEnd"/>
            <w:r>
              <w:t xml:space="preserve"> Club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ul. Sienkiewicza 3 (w Hali Widowiskowo-Sportowej)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25 % na grę w kręgle</w:t>
            </w:r>
          </w:p>
        </w:tc>
      </w:tr>
      <w:tr w:rsidR="00111C5B">
        <w:tc>
          <w:tcPr>
            <w:tcW w:w="5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57.</w:t>
            </w:r>
          </w:p>
        </w:tc>
        <w:tc>
          <w:tcPr>
            <w:tcW w:w="3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Konfekcja Damska „</w:t>
            </w:r>
            <w:proofErr w:type="spellStart"/>
            <w:r>
              <w:t>Pretty</w:t>
            </w:r>
            <w:proofErr w:type="spellEnd"/>
            <w:r>
              <w:t xml:space="preserve"> </w:t>
            </w:r>
            <w:proofErr w:type="spellStart"/>
            <w:r>
              <w:t>Woman</w:t>
            </w:r>
            <w:proofErr w:type="spellEnd"/>
            <w:r>
              <w:t>” Karina Pazdro</w:t>
            </w:r>
          </w:p>
        </w:tc>
        <w:tc>
          <w:tcPr>
            <w:tcW w:w="24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2B0AE5">
            <w:pPr>
              <w:spacing w:after="0" w:line="100" w:lineRule="atLeast"/>
            </w:pPr>
            <w:r>
              <w:t>Świecie, aleja Jana Pawła II 1A</w:t>
            </w:r>
          </w:p>
        </w:tc>
        <w:tc>
          <w:tcPr>
            <w:tcW w:w="26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1C5B" w:rsidRDefault="00111C5B">
            <w:pPr>
              <w:spacing w:after="0" w:line="100" w:lineRule="atLeast"/>
            </w:pPr>
          </w:p>
        </w:tc>
      </w:tr>
    </w:tbl>
    <w:p w:rsidR="00111C5B" w:rsidRDefault="00111C5B"/>
    <w:sectPr w:rsidR="00111C5B">
      <w:pgSz w:w="11906" w:h="16838"/>
      <w:pgMar w:top="1134" w:right="1134" w:bottom="1418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1C5B"/>
    <w:rsid w:val="00111C5B"/>
    <w:rsid w:val="002B0AE5"/>
    <w:rsid w:val="00BC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5D1A"/>
  <w15:docId w15:val="{B0A444D4-D13A-4825-9CFE-1C72D0C3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pPr>
      <w:suppressAutoHyphens/>
      <w:spacing w:line="254" w:lineRule="auto"/>
    </w:pPr>
    <w:rPr>
      <w:rFonts w:ascii="Calibri" w:eastAsia="SimSun" w:hAnsi="Calibri" w:cs="Calibri"/>
      <w:color w:val="00000A"/>
      <w:lang w:eastAsia="en-US"/>
    </w:rPr>
  </w:style>
  <w:style w:type="paragraph" w:styleId="Nagwek1">
    <w:name w:val="heading 1"/>
    <w:basedOn w:val="Normalny"/>
    <w:pPr>
      <w:spacing w:before="280" w:after="280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dymka">
    <w:name w:val="Balloon Text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984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Eichler</dc:creator>
  <cp:lastModifiedBy>Andrzej Pudrzyński</cp:lastModifiedBy>
  <cp:revision>57</cp:revision>
  <cp:lastPrinted>2017-05-17T11:44:00Z</cp:lastPrinted>
  <dcterms:created xsi:type="dcterms:W3CDTF">2017-05-15T10:34:00Z</dcterms:created>
  <dcterms:modified xsi:type="dcterms:W3CDTF">2017-06-01T15:01:00Z</dcterms:modified>
</cp:coreProperties>
</file>